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C857" w14:textId="77777777" w:rsidR="00EE268F" w:rsidRDefault="00EE268F" w:rsidP="00A76E2E">
      <w:pPr>
        <w:spacing w:before="0" w:after="60" w:line="240" w:lineRule="auto"/>
        <w:jc w:val="center"/>
        <w:rPr>
          <w:rFonts w:cs="Arial"/>
          <w:b/>
          <w:sz w:val="20"/>
          <w:szCs w:val="20"/>
        </w:rPr>
      </w:pPr>
    </w:p>
    <w:p w14:paraId="6817F155" w14:textId="37FDEF01" w:rsidR="00A76E2E" w:rsidRPr="00E81E91" w:rsidRDefault="00EE268F" w:rsidP="00A76E2E">
      <w:pPr>
        <w:spacing w:before="0" w:after="60" w:line="240" w:lineRule="auto"/>
        <w:jc w:val="center"/>
        <w:rPr>
          <w:color w:val="335F34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04 </w:t>
      </w:r>
      <w:r w:rsidR="00A76E2E">
        <w:rPr>
          <w:rFonts w:cs="Arial"/>
          <w:b/>
          <w:sz w:val="20"/>
          <w:szCs w:val="20"/>
        </w:rPr>
        <w:t>DECLARACIÓN DE</w:t>
      </w:r>
      <w:r w:rsidR="00A76E2E" w:rsidRPr="00E81E91">
        <w:rPr>
          <w:rFonts w:cs="Arial"/>
          <w:b/>
          <w:sz w:val="20"/>
          <w:szCs w:val="20"/>
        </w:rPr>
        <w:t xml:space="preserve"> COMPROMISO </w:t>
      </w:r>
      <w:r w:rsidR="00A76E2E">
        <w:rPr>
          <w:rFonts w:cs="Arial"/>
          <w:b/>
          <w:sz w:val="20"/>
          <w:szCs w:val="20"/>
        </w:rPr>
        <w:t xml:space="preserve">DE </w:t>
      </w:r>
      <w:r w:rsidR="00A76E2E" w:rsidRPr="00E81E91">
        <w:rPr>
          <w:rFonts w:cs="Arial"/>
          <w:b/>
          <w:sz w:val="20"/>
          <w:szCs w:val="20"/>
        </w:rPr>
        <w:t>NIVEL DE EMPLEO</w:t>
      </w:r>
    </w:p>
    <w:p w14:paraId="799232B3" w14:textId="77777777" w:rsidR="00A76E2E" w:rsidRPr="00956B8A" w:rsidRDefault="00A76E2E" w:rsidP="00A76E2E">
      <w:pPr>
        <w:spacing w:before="0" w:after="60" w:line="240" w:lineRule="auto"/>
        <w:rPr>
          <w:color w:val="335F34"/>
          <w:sz w:val="20"/>
          <w:szCs w:val="20"/>
        </w:rPr>
      </w:pPr>
    </w:p>
    <w:p w14:paraId="78B001A6" w14:textId="39795350" w:rsidR="00A76E2E" w:rsidRPr="004D6328" w:rsidRDefault="00A76E2E" w:rsidP="00A76E2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  <w:r w:rsidRPr="004D6328">
        <w:rPr>
          <w:color w:val="335F34"/>
          <w:sz w:val="20"/>
          <w:szCs w:val="20"/>
        </w:rPr>
        <w:t>D.</w:t>
      </w:r>
      <w:r>
        <w:rPr>
          <w:color w:val="335F34"/>
          <w:sz w:val="20"/>
          <w:szCs w:val="20"/>
        </w:rPr>
        <w:t>/D</w:t>
      </w:r>
      <w:r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</w:t>
      </w:r>
      <w:r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con D.N.I. número </w:t>
      </w:r>
      <w:r w:rsidRPr="004D6328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en representación de la entidad </w:t>
      </w:r>
      <w:r w:rsidRPr="004D6328">
        <w:rPr>
          <w:color w:val="335F34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, con C.I.F.</w:t>
      </w:r>
      <w:r>
        <w:rPr>
          <w:color w:val="335F34"/>
          <w:sz w:val="20"/>
          <w:szCs w:val="20"/>
        </w:rPr>
        <w:t xml:space="preserve"> número</w:t>
      </w:r>
      <w:r w:rsidRPr="004D6328">
        <w:rPr>
          <w:color w:val="335F34"/>
          <w:sz w:val="20"/>
          <w:szCs w:val="20"/>
        </w:rPr>
        <w:t xml:space="preserve"> </w:t>
      </w:r>
      <w:r w:rsidRPr="004D6328">
        <w:rPr>
          <w:color w:val="335F34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y domicilio en C/ </w:t>
      </w:r>
      <w:r w:rsidRPr="004D6328">
        <w:rPr>
          <w:color w:val="335F34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de </w:t>
      </w:r>
      <w:r w:rsidRPr="004D6328">
        <w:rPr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 en calidad de SOLICITANTE y con el objetivo de </w:t>
      </w:r>
      <w:r>
        <w:rPr>
          <w:color w:val="335F34"/>
          <w:sz w:val="20"/>
          <w:szCs w:val="20"/>
        </w:rPr>
        <w:t>acogerse</w:t>
      </w:r>
      <w:r w:rsidRPr="004D6328">
        <w:rPr>
          <w:color w:val="335F34"/>
          <w:sz w:val="20"/>
          <w:szCs w:val="20"/>
        </w:rPr>
        <w:t xml:space="preserve"> a las ayudas de la </w:t>
      </w:r>
      <w:r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Convocatoria pública de proyectos de ADERCO</w:t>
      </w:r>
      <w:r>
        <w:rPr>
          <w:color w:val="335F34"/>
          <w:sz w:val="20"/>
          <w:szCs w:val="20"/>
        </w:rPr>
        <w:t>,</w:t>
      </w:r>
      <w:r w:rsidRPr="004D6328">
        <w:rPr>
          <w:color w:val="335F34"/>
          <w:sz w:val="20"/>
          <w:szCs w:val="20"/>
        </w:rPr>
        <w:t xml:space="preserve"> en aplicación de la Estrategia de </w:t>
      </w:r>
      <w:r w:rsidR="00FB5D72">
        <w:rPr>
          <w:color w:val="335F34"/>
          <w:sz w:val="20"/>
          <w:szCs w:val="20"/>
        </w:rPr>
        <w:t>la PEPAC 2023-2027</w:t>
      </w:r>
      <w:r>
        <w:rPr>
          <w:color w:val="335F34"/>
          <w:sz w:val="20"/>
          <w:szCs w:val="20"/>
        </w:rPr>
        <w:t>,</w:t>
      </w:r>
      <w:r w:rsidRPr="004D6328">
        <w:rPr>
          <w:color w:val="335F34"/>
          <w:sz w:val="20"/>
          <w:szCs w:val="20"/>
        </w:rPr>
        <w:t xml:space="preserve"> para el proyecto denominado </w:t>
      </w:r>
      <w:r w:rsidRPr="004D6328">
        <w:rPr>
          <w:color w:val="335F34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Pr="004D6328">
        <w:rPr>
          <w:color w:val="335F34"/>
          <w:sz w:val="20"/>
          <w:szCs w:val="20"/>
        </w:rPr>
      </w:r>
      <w:r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.</w:t>
      </w:r>
    </w:p>
    <w:p w14:paraId="133C2AA1" w14:textId="77777777" w:rsidR="00A76E2E" w:rsidRDefault="00A76E2E" w:rsidP="00A76E2E">
      <w:pPr>
        <w:spacing w:before="0" w:after="60" w:line="240" w:lineRule="auto"/>
        <w:contextualSpacing/>
        <w:jc w:val="center"/>
        <w:rPr>
          <w:b/>
          <w:color w:val="335F34"/>
          <w:sz w:val="20"/>
          <w:szCs w:val="20"/>
        </w:rPr>
      </w:pPr>
    </w:p>
    <w:p w14:paraId="063C1691" w14:textId="77777777" w:rsidR="00A76E2E" w:rsidRPr="00FD77C8" w:rsidRDefault="00A76E2E" w:rsidP="00A76E2E">
      <w:pPr>
        <w:spacing w:before="0" w:after="60" w:line="240" w:lineRule="auto"/>
        <w:contextualSpacing/>
        <w:jc w:val="center"/>
        <w:rPr>
          <w:b/>
          <w:color w:val="335F34"/>
          <w:sz w:val="20"/>
          <w:szCs w:val="20"/>
        </w:rPr>
      </w:pPr>
      <w:r>
        <w:rPr>
          <w:b/>
          <w:color w:val="335F34"/>
          <w:sz w:val="20"/>
          <w:szCs w:val="20"/>
        </w:rPr>
        <w:t>DECLARO</w:t>
      </w:r>
    </w:p>
    <w:p w14:paraId="4A3A755E" w14:textId="77777777" w:rsidR="00A76E2E" w:rsidRPr="00956B8A" w:rsidRDefault="00A76E2E" w:rsidP="00A76E2E">
      <w:pPr>
        <w:numPr>
          <w:ilvl w:val="0"/>
          <w:numId w:val="4"/>
        </w:numPr>
        <w:spacing w:before="0" w:after="60" w:line="240" w:lineRule="auto"/>
        <w:contextualSpacing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t>Que e</w:t>
      </w:r>
      <w:r>
        <w:rPr>
          <w:color w:val="335F34"/>
          <w:sz w:val="20"/>
          <w:szCs w:val="20"/>
        </w:rPr>
        <w:t xml:space="preserve">l nivel de empleo existente en </w:t>
      </w:r>
      <w:r w:rsidRPr="00956B8A">
        <w:rPr>
          <w:color w:val="335F34"/>
          <w:sz w:val="20"/>
          <w:szCs w:val="20"/>
        </w:rPr>
        <w:t xml:space="preserve">la entidad es el siguiente </w:t>
      </w:r>
      <w:r w:rsidRPr="00956B8A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56B8A">
        <w:rPr>
          <w:color w:val="335F34"/>
          <w:sz w:val="20"/>
          <w:szCs w:val="20"/>
        </w:rPr>
        <w:instrText xml:space="preserve"> FORMTEXT </w:instrText>
      </w:r>
      <w:r w:rsidRPr="00956B8A">
        <w:rPr>
          <w:color w:val="335F34"/>
          <w:sz w:val="20"/>
          <w:szCs w:val="20"/>
        </w:rPr>
      </w:r>
      <w:r w:rsidRPr="00956B8A">
        <w:rPr>
          <w:color w:val="335F34"/>
          <w:sz w:val="20"/>
          <w:szCs w:val="20"/>
        </w:rPr>
        <w:fldChar w:fldCharType="separate"/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fldChar w:fldCharType="end"/>
      </w:r>
      <w:r w:rsidRPr="00956B8A">
        <w:rPr>
          <w:color w:val="335F34"/>
          <w:sz w:val="20"/>
          <w:szCs w:val="20"/>
        </w:rPr>
        <w:t xml:space="preserve"> UTAS.</w:t>
      </w:r>
    </w:p>
    <w:p w14:paraId="3FB575EF" w14:textId="77777777" w:rsidR="00A76E2E" w:rsidRPr="00956B8A" w:rsidRDefault="00A76E2E" w:rsidP="00A76E2E">
      <w:pPr>
        <w:numPr>
          <w:ilvl w:val="0"/>
          <w:numId w:val="4"/>
        </w:numPr>
        <w:spacing w:before="0" w:after="60" w:line="240" w:lineRule="auto"/>
        <w:contextualSpacing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t xml:space="preserve">Que con la inversión propuesta se va a crear el siguiente nivel de empleo: </w:t>
      </w:r>
      <w:r w:rsidRPr="00956B8A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56B8A">
        <w:rPr>
          <w:color w:val="335F34"/>
          <w:sz w:val="20"/>
          <w:szCs w:val="20"/>
        </w:rPr>
        <w:instrText xml:space="preserve"> FORMTEXT </w:instrText>
      </w:r>
      <w:r w:rsidRPr="00956B8A">
        <w:rPr>
          <w:color w:val="335F34"/>
          <w:sz w:val="20"/>
          <w:szCs w:val="20"/>
        </w:rPr>
      </w:r>
      <w:r w:rsidRPr="00956B8A">
        <w:rPr>
          <w:color w:val="335F34"/>
          <w:sz w:val="20"/>
          <w:szCs w:val="20"/>
        </w:rPr>
        <w:fldChar w:fldCharType="separate"/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t> </w:t>
      </w:r>
      <w:r w:rsidRPr="00956B8A">
        <w:rPr>
          <w:color w:val="335F34"/>
          <w:sz w:val="20"/>
          <w:szCs w:val="20"/>
        </w:rPr>
        <w:fldChar w:fldCharType="end"/>
      </w:r>
      <w:r w:rsidRPr="00956B8A">
        <w:rPr>
          <w:color w:val="335F34"/>
          <w:sz w:val="20"/>
          <w:szCs w:val="20"/>
        </w:rPr>
        <w:t xml:space="preserve"> UTAS</w:t>
      </w:r>
      <w:r>
        <w:rPr>
          <w:color w:val="335F34"/>
          <w:sz w:val="20"/>
          <w:szCs w:val="20"/>
        </w:rPr>
        <w:t>.</w:t>
      </w:r>
    </w:p>
    <w:p w14:paraId="2F7A230C" w14:textId="77777777" w:rsidR="00A76E2E" w:rsidRDefault="00A76E2E" w:rsidP="00A76E2E">
      <w:pPr>
        <w:spacing w:before="0" w:after="60" w:line="240" w:lineRule="auto"/>
        <w:contextualSpacing/>
        <w:jc w:val="center"/>
        <w:rPr>
          <w:color w:val="335F34"/>
          <w:sz w:val="20"/>
          <w:szCs w:val="20"/>
        </w:rPr>
      </w:pPr>
    </w:p>
    <w:bookmarkStart w:id="0" w:name="_MON_1660317362"/>
    <w:bookmarkEnd w:id="0"/>
    <w:p w14:paraId="7B9F594C" w14:textId="77777777" w:rsidR="00A76E2E" w:rsidRDefault="00A76E2E" w:rsidP="00A76E2E">
      <w:pPr>
        <w:spacing w:before="0" w:after="60" w:line="240" w:lineRule="auto"/>
        <w:contextualSpacing/>
        <w:jc w:val="center"/>
        <w:rPr>
          <w:color w:val="335F34"/>
          <w:sz w:val="20"/>
          <w:szCs w:val="20"/>
        </w:rPr>
      </w:pPr>
      <w:r>
        <w:rPr>
          <w:noProof/>
          <w:szCs w:val="20"/>
        </w:rPr>
        <w:object w:dxaOrig="6910" w:dyaOrig="2614" w14:anchorId="733CF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130.5pt" o:ole="">
            <v:imagedata r:id="rId7" o:title=""/>
          </v:shape>
          <o:OLEObject Type="Embed" ProgID="Excel.Sheet.12" ShapeID="_x0000_i1025" DrawAspect="Content" ObjectID="_1836372832" r:id="rId8"/>
        </w:object>
      </w:r>
    </w:p>
    <w:p w14:paraId="2B31C5ED" w14:textId="77777777" w:rsidR="00A76E2E" w:rsidRDefault="00A76E2E" w:rsidP="00A76E2E">
      <w:pPr>
        <w:spacing w:before="0" w:after="60" w:line="240" w:lineRule="auto"/>
        <w:contextualSpacing/>
        <w:jc w:val="center"/>
        <w:rPr>
          <w:color w:val="335F34"/>
          <w:sz w:val="20"/>
          <w:szCs w:val="20"/>
        </w:rPr>
      </w:pPr>
    </w:p>
    <w:p w14:paraId="2F82DEC1" w14:textId="77777777" w:rsidR="00A76E2E" w:rsidRPr="00956B8A" w:rsidRDefault="00DF7B51" w:rsidP="00A76E2E">
      <w:pPr>
        <w:spacing w:before="0" w:after="60" w:line="240" w:lineRule="auto"/>
        <w:contextualSpacing/>
        <w:jc w:val="center"/>
        <w:rPr>
          <w:color w:val="335F34"/>
          <w:sz w:val="20"/>
          <w:szCs w:val="20"/>
        </w:rPr>
      </w:pPr>
      <w:r>
        <w:rPr>
          <w:color w:val="335F34"/>
          <w:sz w:val="20"/>
          <w:szCs w:val="20"/>
        </w:rPr>
        <w:object w:dxaOrig="4678" w:dyaOrig="2832" w14:anchorId="05E98F7C">
          <v:shape id="_x0000_i1026" type="#_x0000_t75" style="width:234pt;height:141.75pt" o:ole="">
            <v:imagedata r:id="rId9" o:title=""/>
          </v:shape>
          <o:OLEObject Type="Embed" ProgID="Excel.Sheet.12" ShapeID="_x0000_i1026" DrawAspect="Content" ObjectID="_1836372833" r:id="rId10"/>
        </w:object>
      </w:r>
    </w:p>
    <w:p w14:paraId="4AA85ACB" w14:textId="77777777" w:rsidR="00A76E2E" w:rsidRDefault="00A76E2E" w:rsidP="00A76E2E">
      <w:pPr>
        <w:spacing w:before="0" w:after="60" w:line="240" w:lineRule="auto"/>
        <w:contextualSpacing/>
        <w:jc w:val="center"/>
        <w:rPr>
          <w:b/>
          <w:color w:val="335F34"/>
          <w:sz w:val="20"/>
          <w:szCs w:val="20"/>
        </w:rPr>
      </w:pPr>
    </w:p>
    <w:p w14:paraId="37AFFEEE" w14:textId="77777777" w:rsidR="00A76E2E" w:rsidRPr="00FD77C8" w:rsidRDefault="00A76E2E" w:rsidP="00A76E2E">
      <w:pPr>
        <w:spacing w:before="0" w:after="60" w:line="240" w:lineRule="auto"/>
        <w:contextualSpacing/>
        <w:jc w:val="center"/>
        <w:rPr>
          <w:b/>
          <w:color w:val="335F34"/>
          <w:sz w:val="20"/>
          <w:szCs w:val="20"/>
        </w:rPr>
      </w:pPr>
      <w:r w:rsidRPr="00FD77C8">
        <w:rPr>
          <w:b/>
          <w:color w:val="335F34"/>
          <w:sz w:val="20"/>
          <w:szCs w:val="20"/>
        </w:rPr>
        <w:t>Y ME COMPROMETO</w:t>
      </w:r>
    </w:p>
    <w:p w14:paraId="75D3BA7D" w14:textId="77777777" w:rsidR="00A76E2E" w:rsidRPr="00956B8A" w:rsidRDefault="00A76E2E" w:rsidP="00A76E2E">
      <w:pPr>
        <w:spacing w:before="0" w:after="60" w:line="240" w:lineRule="auto"/>
        <w:contextualSpacing/>
        <w:jc w:val="center"/>
        <w:rPr>
          <w:color w:val="335F34"/>
          <w:sz w:val="20"/>
          <w:szCs w:val="20"/>
        </w:rPr>
      </w:pPr>
    </w:p>
    <w:p w14:paraId="56A638EE" w14:textId="77777777" w:rsidR="00A76E2E" w:rsidRPr="00956B8A" w:rsidRDefault="00A76E2E" w:rsidP="00A76E2E">
      <w:pPr>
        <w:numPr>
          <w:ilvl w:val="0"/>
          <w:numId w:val="5"/>
        </w:numPr>
        <w:spacing w:before="0" w:after="60" w:line="240" w:lineRule="auto"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t xml:space="preserve">A mantener el nivel de empleo declarado en los puntos 1 y 2 anteriores, durante al menos </w:t>
      </w:r>
      <w:r>
        <w:rPr>
          <w:color w:val="335F34"/>
          <w:sz w:val="20"/>
          <w:szCs w:val="20"/>
        </w:rPr>
        <w:t>los cinco</w:t>
      </w:r>
      <w:r w:rsidRPr="00956B8A">
        <w:rPr>
          <w:color w:val="335F34"/>
          <w:sz w:val="20"/>
          <w:szCs w:val="20"/>
        </w:rPr>
        <w:t xml:space="preserve"> años posteriores</w:t>
      </w:r>
      <w:r>
        <w:rPr>
          <w:color w:val="335F34"/>
          <w:sz w:val="20"/>
          <w:szCs w:val="20"/>
        </w:rPr>
        <w:t xml:space="preserve"> desde el</w:t>
      </w:r>
      <w:r w:rsidRPr="00956B8A">
        <w:rPr>
          <w:color w:val="335F34"/>
          <w:sz w:val="20"/>
          <w:szCs w:val="20"/>
        </w:rPr>
        <w:t xml:space="preserve"> último pago de la ayuda, excepto para el mantenimiento de empleo creado por PYMES</w:t>
      </w:r>
      <w:r>
        <w:rPr>
          <w:color w:val="335F34"/>
          <w:sz w:val="20"/>
          <w:szCs w:val="20"/>
        </w:rPr>
        <w:t>, en el</w:t>
      </w:r>
      <w:r w:rsidRPr="00956B8A">
        <w:rPr>
          <w:color w:val="335F34"/>
          <w:sz w:val="20"/>
          <w:szCs w:val="20"/>
        </w:rPr>
        <w:t xml:space="preserve"> que el plazo se reduce a tres años.</w:t>
      </w:r>
    </w:p>
    <w:p w14:paraId="41E2F57A" w14:textId="77777777" w:rsidR="00A76E2E" w:rsidRPr="00956B8A" w:rsidRDefault="00A76E2E" w:rsidP="00A76E2E">
      <w:pPr>
        <w:numPr>
          <w:ilvl w:val="0"/>
          <w:numId w:val="5"/>
        </w:numPr>
        <w:spacing w:before="0" w:after="60" w:line="240" w:lineRule="auto"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t>A cumplir durante el periodo indicado las siguientes características del nivel de empleo declarado</w:t>
      </w:r>
      <w:r>
        <w:rPr>
          <w:color w:val="335F34"/>
          <w:sz w:val="20"/>
          <w:szCs w:val="20"/>
        </w:rPr>
        <w:t>,</w:t>
      </w:r>
      <w:r w:rsidRPr="00956B8A">
        <w:rPr>
          <w:color w:val="335F34"/>
          <w:sz w:val="20"/>
          <w:szCs w:val="20"/>
        </w:rPr>
        <w:t xml:space="preserve"> que serán tenidas en cuenta en la baremación del proyecto.</w:t>
      </w:r>
    </w:p>
    <w:p w14:paraId="3AF01C31" w14:textId="77777777" w:rsidR="00A76E2E" w:rsidRDefault="00A76E2E" w:rsidP="00A76E2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rPr>
          <w:rFonts w:ascii="superficial" w:hAnsi="superficial"/>
          <w:color w:val="335F34"/>
          <w:sz w:val="20"/>
          <w:szCs w:val="20"/>
        </w:rPr>
      </w:pPr>
    </w:p>
    <w:p w14:paraId="28765998" w14:textId="77777777" w:rsidR="00A76E2E" w:rsidRPr="00956B8A" w:rsidRDefault="00A76E2E" w:rsidP="00A76E2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rPr>
          <w:rFonts w:ascii="superficial" w:hAnsi="superficial"/>
          <w:color w:val="335F34"/>
          <w:sz w:val="20"/>
          <w:szCs w:val="20"/>
        </w:rPr>
      </w:pPr>
      <w:r w:rsidRPr="00956B8A">
        <w:rPr>
          <w:rFonts w:ascii="superficial" w:hAnsi="superficial"/>
          <w:color w:val="335F34"/>
          <w:sz w:val="20"/>
          <w:szCs w:val="20"/>
        </w:rPr>
        <w:t xml:space="preserve">Y para que así conste, </w:t>
      </w:r>
      <w:r>
        <w:rPr>
          <w:rFonts w:ascii="superficial" w:hAnsi="superficial"/>
          <w:color w:val="335F34"/>
          <w:sz w:val="20"/>
          <w:szCs w:val="20"/>
        </w:rPr>
        <w:t>se firma</w:t>
      </w:r>
      <w:r w:rsidRPr="00956B8A">
        <w:rPr>
          <w:rFonts w:ascii="superficial" w:hAnsi="superficial"/>
          <w:color w:val="335F34"/>
          <w:sz w:val="20"/>
          <w:szCs w:val="20"/>
        </w:rPr>
        <w:t xml:space="preserve"> la presente, en 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 a  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de 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de 20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956B8A">
        <w:rPr>
          <w:rFonts w:ascii="superficial" w:hAnsi="superficial"/>
          <w:color w:val="335F34"/>
          <w:sz w:val="20"/>
          <w:szCs w:val="20"/>
        </w:rPr>
      </w:r>
      <w:r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>.</w:t>
      </w:r>
    </w:p>
    <w:p w14:paraId="5F57F53B" w14:textId="77777777" w:rsidR="00A76E2E" w:rsidRPr="00956B8A" w:rsidRDefault="00A76E2E" w:rsidP="00A76E2E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4C67D08B" w14:textId="77777777" w:rsidR="00DF7B51" w:rsidRDefault="00DF7B51" w:rsidP="00A76E2E">
      <w:pPr>
        <w:spacing w:before="120" w:after="60"/>
        <w:jc w:val="center"/>
        <w:rPr>
          <w:color w:val="335F34"/>
          <w:sz w:val="20"/>
          <w:szCs w:val="20"/>
        </w:rPr>
      </w:pPr>
    </w:p>
    <w:p w14:paraId="45B844DB" w14:textId="77777777" w:rsidR="00DF7B51" w:rsidRDefault="00DF7B51" w:rsidP="00A76E2E">
      <w:pPr>
        <w:spacing w:before="120" w:after="60"/>
        <w:jc w:val="center"/>
        <w:rPr>
          <w:color w:val="335F34"/>
          <w:sz w:val="20"/>
          <w:szCs w:val="20"/>
        </w:rPr>
      </w:pPr>
    </w:p>
    <w:p w14:paraId="49364FAA" w14:textId="77777777" w:rsidR="00DF7B51" w:rsidRDefault="00DF7B51" w:rsidP="00A76E2E">
      <w:pPr>
        <w:spacing w:before="120" w:after="60"/>
        <w:jc w:val="center"/>
        <w:rPr>
          <w:color w:val="335F34"/>
          <w:sz w:val="20"/>
          <w:szCs w:val="20"/>
        </w:rPr>
      </w:pPr>
    </w:p>
    <w:p w14:paraId="439AF8E3" w14:textId="77777777" w:rsidR="00A76E2E" w:rsidRPr="002A5F90" w:rsidRDefault="00A76E2E" w:rsidP="00A76E2E">
      <w:pPr>
        <w:spacing w:before="120" w:after="60"/>
        <w:jc w:val="center"/>
        <w:rPr>
          <w:color w:val="336333"/>
        </w:rPr>
      </w:pPr>
      <w:r w:rsidRPr="00956B8A">
        <w:rPr>
          <w:color w:val="335F34"/>
          <w:sz w:val="20"/>
          <w:szCs w:val="20"/>
        </w:rPr>
        <w:t>Fdo:  (nombre y sello)</w:t>
      </w:r>
    </w:p>
    <w:p w14:paraId="2B4AE4EC" w14:textId="77777777" w:rsidR="00B111FA" w:rsidRPr="00A76E2E" w:rsidRDefault="00B111FA" w:rsidP="00A76E2E"/>
    <w:sectPr w:rsidR="00B111FA" w:rsidRPr="00A76E2E" w:rsidSect="00DF7B51">
      <w:footerReference w:type="defaul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7C82" w14:textId="77777777" w:rsidR="00C00B9D" w:rsidRDefault="00C00B9D" w:rsidP="00DC43CE">
      <w:pPr>
        <w:spacing w:before="0" w:after="0" w:line="240" w:lineRule="auto"/>
      </w:pPr>
      <w:r>
        <w:separator/>
      </w:r>
    </w:p>
  </w:endnote>
  <w:endnote w:type="continuationSeparator" w:id="0">
    <w:p w14:paraId="19155454" w14:textId="77777777" w:rsidR="00C00B9D" w:rsidRDefault="00C00B9D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0663" w14:textId="304C11A5" w:rsidR="00DC43CE" w:rsidRDefault="00EE268F">
    <w:pPr>
      <w:pStyle w:val="Piedepgina"/>
    </w:pPr>
    <w:r>
      <w:rPr>
        <w:noProof/>
      </w:rPr>
      <w:drawing>
        <wp:anchor distT="0" distB="0" distL="0" distR="0" simplePos="0" relativeHeight="251697152" behindDoc="0" locked="0" layoutInCell="1" allowOverlap="1" wp14:anchorId="0E3439A0" wp14:editId="4938EE8B">
          <wp:simplePos x="0" y="0"/>
          <wp:positionH relativeFrom="page">
            <wp:posOffset>4606925</wp:posOffset>
          </wp:positionH>
          <wp:positionV relativeFrom="paragraph">
            <wp:posOffset>-107315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0" locked="0" layoutInCell="1" allowOverlap="1" wp14:anchorId="0941A381" wp14:editId="45076EF8">
          <wp:simplePos x="0" y="0"/>
          <wp:positionH relativeFrom="page">
            <wp:posOffset>619760</wp:posOffset>
          </wp:positionH>
          <wp:positionV relativeFrom="paragraph">
            <wp:posOffset>-86360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3904" behindDoc="0" locked="0" layoutInCell="1" allowOverlap="1" wp14:anchorId="3DF1BCD7" wp14:editId="5C69BA1C">
          <wp:simplePos x="0" y="0"/>
          <wp:positionH relativeFrom="page">
            <wp:posOffset>6189242</wp:posOffset>
          </wp:positionH>
          <wp:positionV relativeFrom="paragraph">
            <wp:posOffset>-263980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2FB8" w14:textId="77777777" w:rsidR="00C00B9D" w:rsidRDefault="00C00B9D" w:rsidP="00DC43CE">
      <w:pPr>
        <w:spacing w:before="0" w:after="0" w:line="240" w:lineRule="auto"/>
      </w:pPr>
      <w:r>
        <w:separator/>
      </w:r>
    </w:p>
  </w:footnote>
  <w:footnote w:type="continuationSeparator" w:id="0">
    <w:p w14:paraId="6C1E662B" w14:textId="77777777" w:rsidR="00C00B9D" w:rsidRDefault="00C00B9D" w:rsidP="00DC43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D4E5F"/>
    <w:multiLevelType w:val="hybridMultilevel"/>
    <w:tmpl w:val="8E442D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45BA2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85184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2117BF"/>
    <w:multiLevelType w:val="hybridMultilevel"/>
    <w:tmpl w:val="46CA46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1408">
    <w:abstractNumId w:val="1"/>
  </w:num>
  <w:num w:numId="2" w16cid:durableId="1435323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301131">
    <w:abstractNumId w:val="3"/>
  </w:num>
  <w:num w:numId="4" w16cid:durableId="845440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114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117051"/>
    <w:rsid w:val="001A3DDB"/>
    <w:rsid w:val="002B1FAA"/>
    <w:rsid w:val="0055600B"/>
    <w:rsid w:val="006C6AC9"/>
    <w:rsid w:val="007B46E0"/>
    <w:rsid w:val="007B6051"/>
    <w:rsid w:val="00873601"/>
    <w:rsid w:val="0096258C"/>
    <w:rsid w:val="009E5BB3"/>
    <w:rsid w:val="00A76E2E"/>
    <w:rsid w:val="00AF5E4B"/>
    <w:rsid w:val="00B111FA"/>
    <w:rsid w:val="00B613A2"/>
    <w:rsid w:val="00BB5A3F"/>
    <w:rsid w:val="00C00B9D"/>
    <w:rsid w:val="00CA6501"/>
    <w:rsid w:val="00DC43CE"/>
    <w:rsid w:val="00DF7B51"/>
    <w:rsid w:val="00ED52CE"/>
    <w:rsid w:val="00EE268F"/>
    <w:rsid w:val="00EE2B88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C2EE"/>
  <w15:docId w15:val="{1A27ABE9-4D5F-4434-89DA-1744A586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1152</Characters>
  <Application>Microsoft Office Word</Application>
  <DocSecurity>0</DocSecurity>
  <Lines>9</Lines>
  <Paragraphs>2</Paragraphs>
  <ScaleCrop>false</ScaleCrop>
  <Company>www.intercambiosvirtuales.org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6</cp:revision>
  <cp:lastPrinted>2020-08-30T15:41:00Z</cp:lastPrinted>
  <dcterms:created xsi:type="dcterms:W3CDTF">2020-08-30T16:22:00Z</dcterms:created>
  <dcterms:modified xsi:type="dcterms:W3CDTF">2026-03-30T08:47:00Z</dcterms:modified>
</cp:coreProperties>
</file>